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  <w:r w:rsidRPr="00C37C89">
        <w:rPr>
          <w:rFonts w:cstheme="minorHAnsi"/>
          <w:b/>
        </w:rPr>
        <w:t>TAM GÜNLÜK EĞİTİM AKIŞI</w:t>
      </w:r>
      <w:bookmarkStart w:id="0" w:name="_GoBack"/>
      <w:bookmarkEnd w:id="0"/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Okul Adı: 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Tarih: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Yaş Grubu(Ay): </w:t>
      </w:r>
      <w:r w:rsidRPr="00C37C89">
        <w:rPr>
          <w:rFonts w:cstheme="minorHAnsi"/>
        </w:rPr>
        <w:t>48 - 60 Ay</w:t>
      </w:r>
    </w:p>
    <w:p w:rsidR="006C6ACA" w:rsidRPr="00C37C89" w:rsidRDefault="006C6ACA" w:rsidP="00E14219">
      <w:pPr>
        <w:tabs>
          <w:tab w:val="left" w:pos="1815"/>
        </w:tabs>
        <w:spacing w:after="0"/>
        <w:rPr>
          <w:rFonts w:cstheme="minorHAnsi"/>
        </w:rPr>
      </w:pPr>
      <w:r w:rsidRPr="00C37C89">
        <w:rPr>
          <w:rFonts w:cstheme="minorHAnsi"/>
          <w:b/>
        </w:rPr>
        <w:t>Öğretmen Adı:</w:t>
      </w:r>
    </w:p>
    <w:p w:rsidR="006C6ACA" w:rsidRPr="00C37C89" w:rsidRDefault="006C6ACA" w:rsidP="00E14219">
      <w:pPr>
        <w:tabs>
          <w:tab w:val="left" w:pos="1815"/>
        </w:tabs>
        <w:spacing w:after="0"/>
        <w:rPr>
          <w:rFonts w:cstheme="minorHAnsi"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Güne Başlama Zamanı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masası hazırlanır. Öğretmen çocukları ve velileri sınıfa alır. Çocuklar</w:t>
      </w:r>
      <w:r w:rsidR="00C37C89">
        <w:rPr>
          <w:rFonts w:cstheme="minorHAnsi"/>
        </w:rPr>
        <w:t>ın masalarda velilerle birlikte</w:t>
      </w:r>
      <w:r w:rsidRPr="00C37C89">
        <w:rPr>
          <w:rFonts w:cstheme="minorHAnsi"/>
        </w:rPr>
        <w:t xml:space="preserve"> vakit geçirmelerine </w:t>
      </w:r>
      <w:proofErr w:type="gramStart"/>
      <w:r w:rsidRPr="00C37C89">
        <w:rPr>
          <w:rFonts w:cstheme="minorHAnsi"/>
        </w:rPr>
        <w:t>imkan</w:t>
      </w:r>
      <w:proofErr w:type="gramEnd"/>
      <w:r w:rsidRPr="00C37C89">
        <w:rPr>
          <w:rFonts w:cstheme="minorHAnsi"/>
        </w:rPr>
        <w:t xml:space="preserve"> tanınır.</w:t>
      </w:r>
    </w:p>
    <w:p w:rsidR="006C6ACA" w:rsidRPr="00C37C89" w:rsidRDefault="006C6ACA" w:rsidP="00E14219">
      <w:pPr>
        <w:spacing w:after="0"/>
        <w:rPr>
          <w:rFonts w:cstheme="minorHAnsi"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Oyun Zamanı 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>Çocuklar</w:t>
      </w:r>
      <w:r w:rsidR="00C37C89">
        <w:rPr>
          <w:rFonts w:cstheme="minorHAnsi"/>
        </w:rPr>
        <w:t>,</w:t>
      </w:r>
      <w:r w:rsidRPr="00C37C89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C37C89">
        <w:rPr>
          <w:rFonts w:cstheme="minorHAnsi"/>
        </w:rPr>
        <w:t>dahil</w:t>
      </w:r>
      <w:proofErr w:type="gramEnd"/>
      <w:r w:rsidRPr="00C37C89">
        <w:rPr>
          <w:rFonts w:cstheme="minorHAnsi"/>
        </w:rPr>
        <w:t xml:space="preserve"> olur. </w:t>
      </w:r>
    </w:p>
    <w:p w:rsidR="006C6ACA" w:rsidRPr="00C37C89" w:rsidRDefault="006C6ACA" w:rsidP="00E14219">
      <w:pPr>
        <w:spacing w:after="0"/>
        <w:rPr>
          <w:rFonts w:cstheme="minorHAnsi"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Kahvaltı, Temizlik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  <w:b/>
        </w:rPr>
        <w:t>Etkinlik Zamanı</w:t>
      </w:r>
    </w:p>
    <w:p w:rsidR="006C6ACA" w:rsidRPr="00C37C89" w:rsidRDefault="00C37C89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“</w:t>
      </w:r>
      <w:r w:rsidR="006C6ACA" w:rsidRPr="00C37C89">
        <w:rPr>
          <w:rFonts w:cstheme="minorHAnsi"/>
        </w:rPr>
        <w:t>SINIFIMDA KİMLER VAR?</w:t>
      </w:r>
      <w:r w:rsidRPr="00C37C89">
        <w:rPr>
          <w:rFonts w:cstheme="minorHAnsi"/>
        </w:rPr>
        <w:t>”</w:t>
      </w:r>
      <w:r w:rsidR="006C6ACA" w:rsidRPr="00C37C89">
        <w:rPr>
          <w:rFonts w:cstheme="minorHAnsi"/>
          <w:b/>
        </w:rPr>
        <w:t xml:space="preserve"> </w:t>
      </w:r>
      <w:r w:rsidR="006C6ACA" w:rsidRPr="00C37C89">
        <w:rPr>
          <w:rFonts w:cstheme="minorHAnsi"/>
        </w:rPr>
        <w:t>Okuma yazmaya hazırlık etkinliği</w:t>
      </w:r>
    </w:p>
    <w:p w:rsidR="006C6ACA" w:rsidRPr="00C37C89" w:rsidRDefault="006C6ACA" w:rsidP="00E14219">
      <w:pPr>
        <w:spacing w:after="0"/>
        <w:rPr>
          <w:rFonts w:cstheme="minorHAnsi"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Öğle Yemeği, Temizlik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 xml:space="preserve">Tuvalet ve temizlik ihtiyacı için lavabolara </w:t>
      </w:r>
      <w:r w:rsidR="00C37C89">
        <w:rPr>
          <w:rFonts w:cstheme="minorHAnsi"/>
        </w:rPr>
        <w:t>gidilir</w:t>
      </w:r>
      <w:r w:rsidRPr="00C37C89">
        <w:rPr>
          <w:rFonts w:cstheme="minorHAnsi"/>
        </w:rPr>
        <w:t>. Sıra ile eller yıkanarak yemeğe geçilir.</w:t>
      </w:r>
    </w:p>
    <w:p w:rsidR="006C6ACA" w:rsidRPr="00C37C89" w:rsidRDefault="006C6ACA" w:rsidP="00E14219">
      <w:pPr>
        <w:spacing w:after="0"/>
        <w:rPr>
          <w:rFonts w:cstheme="minorHAnsi"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Dinlenme Zamanı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Kahvaltı, Temizlik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 xml:space="preserve">Tuvalet ve temizlik ihtiyacı için lavabolara </w:t>
      </w:r>
      <w:r w:rsidR="00C37C89">
        <w:rPr>
          <w:rFonts w:cstheme="minorHAnsi"/>
        </w:rPr>
        <w:t>gidilir</w:t>
      </w:r>
      <w:r w:rsidRPr="00C37C89">
        <w:rPr>
          <w:rFonts w:cstheme="minorHAnsi"/>
        </w:rPr>
        <w:t>. Sıra ile eller yıkanarak kahvaltıya geçilir.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Etkinlik Zamanı</w:t>
      </w:r>
    </w:p>
    <w:p w:rsidR="006C6ACA" w:rsidRPr="00C37C89" w:rsidRDefault="00C37C89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“</w:t>
      </w:r>
      <w:r w:rsidR="006C6ACA" w:rsidRPr="00C37C89">
        <w:rPr>
          <w:rFonts w:cstheme="minorHAnsi"/>
        </w:rPr>
        <w:t>FOTOĞRAFLARIMIZLA PUZZLE YAPIYORUZ</w:t>
      </w:r>
      <w:r w:rsidRPr="00C37C89">
        <w:rPr>
          <w:rFonts w:cstheme="minorHAnsi"/>
        </w:rPr>
        <w:t>”</w:t>
      </w:r>
      <w:r w:rsidR="006C6ACA" w:rsidRPr="00C37C89">
        <w:rPr>
          <w:rFonts w:cstheme="minorHAnsi"/>
          <w:b/>
        </w:rPr>
        <w:t xml:space="preserve"> </w:t>
      </w:r>
      <w:r w:rsidR="006C6ACA" w:rsidRPr="00C37C89">
        <w:rPr>
          <w:rFonts w:cstheme="minorHAnsi"/>
        </w:rPr>
        <w:t>Okuma- yazmaya hazırlık etkinliği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Oyun Zamanı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Günü Değerlendirme Zamanı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Eve Gidiş</w:t>
      </w:r>
    </w:p>
    <w:p w:rsidR="006C6ACA" w:rsidRPr="00C37C89" w:rsidRDefault="006C6ACA" w:rsidP="00E14219">
      <w:pPr>
        <w:spacing w:after="0"/>
        <w:rPr>
          <w:rFonts w:cstheme="minorHAnsi"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Genel Değerlendirme</w:t>
      </w:r>
    </w:p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</w:p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</w:p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</w:p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</w:p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  <w:r w:rsidRPr="00C37C89">
        <w:rPr>
          <w:rFonts w:cstheme="minorHAnsi"/>
          <w:b/>
        </w:rPr>
        <w:t>SINIFIMDA KİMLER VAR?</w:t>
      </w:r>
    </w:p>
    <w:p w:rsidR="00C37C89" w:rsidRDefault="00C37C89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  <w:b/>
        </w:rPr>
        <w:t xml:space="preserve">Etkinlik Türü: </w:t>
      </w:r>
      <w:r w:rsidRPr="00C37C89">
        <w:rPr>
          <w:rFonts w:cstheme="minorHAnsi"/>
        </w:rPr>
        <w:t>Okuma yazmaya hazırlık etkinliği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C37C89" w:rsidP="00E1421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</w:t>
      </w:r>
      <w:r w:rsidR="005F17CB">
        <w:rPr>
          <w:rFonts w:cstheme="minorHAnsi"/>
          <w:b/>
        </w:rPr>
        <w:t>LAR</w:t>
      </w:r>
      <w:r>
        <w:rPr>
          <w:rFonts w:cstheme="minorHAnsi"/>
          <w:b/>
        </w:rPr>
        <w:t xml:space="preserve"> ve GÖSTERGELERİ</w:t>
      </w:r>
    </w:p>
    <w:p w:rsidR="00C37C89" w:rsidRDefault="00C37C89" w:rsidP="00E14219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37C8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C37C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6C6ACA" w:rsidRDefault="006C6ACA" w:rsidP="00E14219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C37C89">
        <w:rPr>
          <w:rFonts w:cstheme="minorHAnsi"/>
          <w:color w:val="000000" w:themeColor="text1"/>
          <w:shd w:val="clear" w:color="auto" w:fill="FFFFFF"/>
        </w:rPr>
        <w:t>Kazanım 20: Nesne grafiği hazırlar.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Nesneleri kullanarak grafik oluşturur.</w:t>
      </w:r>
      <w:r w:rsidR="00C37C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Nesneleri sembollerle göstererek grafik oluşturur.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Grafiği oluşturan nesneleri ya da sembolleri sayar.</w:t>
      </w:r>
      <w:r w:rsidR="00C37C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Grafiği inceleyerek sonuçları açıklar.</w:t>
      </w:r>
    </w:p>
    <w:p w:rsidR="00C37C89" w:rsidRPr="00C37C89" w:rsidRDefault="00C37C89" w:rsidP="00E14219">
      <w:pPr>
        <w:spacing w:after="0"/>
        <w:rPr>
          <w:rFonts w:cstheme="minorHAnsi"/>
          <w:color w:val="000000" w:themeColor="text1"/>
        </w:rPr>
      </w:pP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Cümle kurarken isim kullanır.</w:t>
      </w: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C37C89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C37C89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C37C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Konuşmayı sürdürür.</w:t>
      </w:r>
      <w:r w:rsidR="00C37C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Konuşmayı sonlandırır.</w:t>
      </w:r>
      <w:r w:rsid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Sohbete katılır.</w:t>
      </w:r>
    </w:p>
    <w:p w:rsidR="00C37C89" w:rsidRPr="00C37C89" w:rsidRDefault="00C37C89" w:rsidP="00E14219">
      <w:pPr>
        <w:spacing w:after="0"/>
        <w:rPr>
          <w:rFonts w:cstheme="minorHAnsi"/>
          <w:color w:val="000000" w:themeColor="text1"/>
        </w:rPr>
      </w:pP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bCs/>
          <w:color w:val="000000" w:themeColor="text1"/>
          <w:shd w:val="clear" w:color="auto" w:fill="FFFFFF"/>
        </w:rPr>
        <w:t>SOSYAL</w:t>
      </w:r>
      <w:r w:rsidR="00C37C89">
        <w:rPr>
          <w:rFonts w:cstheme="minorHAnsi"/>
          <w:bCs/>
          <w:color w:val="000000" w:themeColor="text1"/>
          <w:shd w:val="clear" w:color="auto" w:fill="FFFFFF"/>
        </w:rPr>
        <w:t xml:space="preserve"> ve </w:t>
      </w:r>
      <w:r w:rsidRPr="00C37C89">
        <w:rPr>
          <w:rFonts w:cstheme="minorHAnsi"/>
          <w:bCs/>
          <w:color w:val="000000" w:themeColor="text1"/>
          <w:shd w:val="clear" w:color="auto" w:fill="FFFFFF"/>
        </w:rPr>
        <w:t>DUYGUSAL GELİŞİM</w:t>
      </w: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color w:val="000000" w:themeColor="text1"/>
          <w:shd w:val="clear" w:color="auto" w:fill="FFFFFF"/>
        </w:rPr>
        <w:t>Kazanım 15: Kendine güvenir.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Grup önünde kendini ifade eder.</w:t>
      </w:r>
    </w:p>
    <w:p w:rsidR="006C6ACA" w:rsidRPr="00C37C89" w:rsidRDefault="006C6ACA" w:rsidP="00E14219">
      <w:pPr>
        <w:spacing w:after="0"/>
        <w:rPr>
          <w:rStyle w:val="Gl"/>
          <w:rFonts w:cstheme="minorHAnsi"/>
          <w:bCs w:val="0"/>
        </w:rPr>
      </w:pP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  <w:b/>
        </w:rPr>
        <w:t xml:space="preserve">Materyaller: </w:t>
      </w:r>
      <w:r w:rsidRPr="00C37C89">
        <w:rPr>
          <w:rFonts w:cstheme="minorHAnsi"/>
        </w:rPr>
        <w:t>Fotoğraflar, ip, fon kartonu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Sözcük ve Kavramlar: 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Öğrenme Süreci: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>Öğretmen</w:t>
      </w:r>
      <w:r w:rsidR="00C37C89">
        <w:rPr>
          <w:rFonts w:cstheme="minorHAnsi"/>
        </w:rPr>
        <w:t>, i</w:t>
      </w:r>
      <w:r w:rsidRPr="00C37C89">
        <w:rPr>
          <w:rFonts w:cstheme="minorHAnsi"/>
        </w:rPr>
        <w:t xml:space="preserve">p ve fon kartonu ile </w:t>
      </w:r>
      <w:r w:rsidR="00C37C89">
        <w:rPr>
          <w:rFonts w:cstheme="minorHAnsi"/>
        </w:rPr>
        <w:t>birlikte</w:t>
      </w:r>
      <w:r w:rsidRPr="00C37C89">
        <w:rPr>
          <w:rFonts w:cstheme="minorHAnsi"/>
        </w:rPr>
        <w:t xml:space="preserve"> sıralı flama</w:t>
      </w:r>
      <w:r w:rsidR="00C37C89">
        <w:rPr>
          <w:rFonts w:cstheme="minorHAnsi"/>
        </w:rPr>
        <w:t xml:space="preserve"> duvar süsü şeklinde fotoğraflık hazırlar ve çocukların</w:t>
      </w:r>
      <w:r w:rsidRPr="00C37C89">
        <w:rPr>
          <w:rFonts w:cstheme="minorHAnsi"/>
        </w:rPr>
        <w:t xml:space="preserve"> boyuna uygun bir yere asar. Çocukların fotoğraflarını tek tek göst</w:t>
      </w:r>
      <w:r w:rsidR="00C37C89">
        <w:rPr>
          <w:rFonts w:cstheme="minorHAnsi"/>
        </w:rPr>
        <w:t xml:space="preserve">ererek “ Sınıfımızda kim varmış? </w:t>
      </w:r>
      <w:r w:rsidRPr="00C37C89">
        <w:rPr>
          <w:rFonts w:cstheme="minorHAnsi"/>
        </w:rPr>
        <w:t xml:space="preserve"> Hadi arkadaşımızın ismini hatırlayalım.” der ve fotoğraftaki çocuğun ismi diğer çocuklar tarafından söylenir.</w:t>
      </w:r>
      <w:r w:rsidR="00C37C89">
        <w:rPr>
          <w:rFonts w:cstheme="minorHAnsi"/>
        </w:rPr>
        <w:t xml:space="preserve"> Her çocuk, kendi</w:t>
      </w:r>
      <w:r w:rsidRPr="00C37C89">
        <w:rPr>
          <w:rFonts w:cstheme="minorHAnsi"/>
        </w:rPr>
        <w:t xml:space="preserve"> fotoğrafını alır ve sıralı fon kartonuna yapıştırır. Tüm çocuklar için aynı </w:t>
      </w:r>
      <w:r w:rsidR="00C37C89">
        <w:rPr>
          <w:rFonts w:cstheme="minorHAnsi"/>
        </w:rPr>
        <w:t>uygulama</w:t>
      </w:r>
      <w:r w:rsidRPr="00C37C89">
        <w:rPr>
          <w:rFonts w:cstheme="minorHAnsi"/>
        </w:rPr>
        <w:t xml:space="preserve"> tekrarlanır. Çocukların ismi hatırlanıp, fotoğrafı yapıştıktan sonra sınıfta kaç çocuk olduğu sayılır. O gün gelmeyen varsa eksik olan arkadaşın kim olduğu </w:t>
      </w:r>
      <w:r w:rsidR="00E14219">
        <w:rPr>
          <w:rFonts w:cstheme="minorHAnsi"/>
        </w:rPr>
        <w:t>birlikte bulunmaya çalışılır</w:t>
      </w:r>
      <w:r w:rsidRPr="00C37C89">
        <w:rPr>
          <w:rFonts w:cstheme="minorHAnsi"/>
        </w:rPr>
        <w:t>.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Değerlendirme: 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>Etkinlik sonunda çocuklara aşağıdaki sorular yöneltilebilir:</w:t>
      </w:r>
    </w:p>
    <w:p w:rsidR="006C6ACA" w:rsidRPr="00C37C89" w:rsidRDefault="006C6ACA" w:rsidP="00E14219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37C89">
        <w:rPr>
          <w:rFonts w:cstheme="minorHAnsi"/>
        </w:rPr>
        <w:t>Okulumuza geldiğinde ilk önce hangi arkadaşın ile tanıştın?</w:t>
      </w:r>
    </w:p>
    <w:p w:rsidR="006C6ACA" w:rsidRPr="00C37C89" w:rsidRDefault="006C6ACA" w:rsidP="00E14219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37C89">
        <w:rPr>
          <w:rFonts w:cstheme="minorHAnsi"/>
        </w:rPr>
        <w:t>Kendi fotoğrafını asarken neler hissettin?</w:t>
      </w:r>
    </w:p>
    <w:p w:rsidR="006C6ACA" w:rsidRPr="00C37C89" w:rsidRDefault="006C6ACA" w:rsidP="00E14219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C37C89">
        <w:rPr>
          <w:rFonts w:cstheme="minorHAnsi"/>
        </w:rPr>
        <w:t>Hiç arkadaşımız olmasaydı neler hissederdik?</w:t>
      </w:r>
    </w:p>
    <w:p w:rsidR="00E1421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Aile Katılımı: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Uyarlama: </w:t>
      </w:r>
      <w:r w:rsidRPr="00C37C89">
        <w:rPr>
          <w:rFonts w:cstheme="minorHAnsi"/>
        </w:rPr>
        <w:t xml:space="preserve">Sınıfta özel </w:t>
      </w:r>
      <w:proofErr w:type="spellStart"/>
      <w:r w:rsidRPr="00C37C89">
        <w:rPr>
          <w:rFonts w:cstheme="minorHAnsi"/>
        </w:rPr>
        <w:t>gereksinimli</w:t>
      </w:r>
      <w:proofErr w:type="spellEnd"/>
      <w:r w:rsidRPr="00C37C89">
        <w:rPr>
          <w:rFonts w:cstheme="minorHAnsi"/>
        </w:rPr>
        <w:t xml:space="preserve"> b</w:t>
      </w:r>
      <w:r w:rsidR="00E14219">
        <w:rPr>
          <w:rFonts w:cstheme="minorHAnsi"/>
        </w:rPr>
        <w:t>ir çocuk bulunuyor ise etkinlik</w:t>
      </w:r>
      <w:r w:rsidRPr="00C37C89">
        <w:rPr>
          <w:rFonts w:cstheme="minorHAnsi"/>
        </w:rPr>
        <w:t xml:space="preserve"> öğrenme süreci, “MEB OÖE Programı Özel </w:t>
      </w:r>
      <w:proofErr w:type="spellStart"/>
      <w:r w:rsidRPr="00C37C89">
        <w:rPr>
          <w:rFonts w:cstheme="minorHAnsi"/>
        </w:rPr>
        <w:t>Gereksinimli</w:t>
      </w:r>
      <w:proofErr w:type="spellEnd"/>
      <w:r w:rsidRPr="00C37C89">
        <w:rPr>
          <w:rFonts w:cstheme="minorHAnsi"/>
        </w:rPr>
        <w:t xml:space="preserve"> Çocukları Desteklemede Dikkat Edilmesi Gereken Notlar” metnindeki bilgiler doğrultusunda düzenlenir.</w:t>
      </w:r>
    </w:p>
    <w:p w:rsidR="006C6ACA" w:rsidRPr="00C37C89" w:rsidRDefault="006C6ACA" w:rsidP="00E14219">
      <w:pPr>
        <w:spacing w:after="0"/>
        <w:jc w:val="center"/>
        <w:rPr>
          <w:rFonts w:cstheme="minorHAnsi"/>
          <w:b/>
        </w:rPr>
      </w:pPr>
      <w:r w:rsidRPr="00C37C89">
        <w:rPr>
          <w:rFonts w:cstheme="minorHAnsi"/>
          <w:b/>
        </w:rPr>
        <w:lastRenderedPageBreak/>
        <w:t>FOTOĞRAFLARIMIZLA PUZZLE YAPIYORUZ</w:t>
      </w:r>
    </w:p>
    <w:p w:rsidR="00E14219" w:rsidRDefault="00E14219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  <w:b/>
        </w:rPr>
        <w:t xml:space="preserve">Etkinlik Türü: </w:t>
      </w:r>
      <w:r w:rsidRPr="00C37C89">
        <w:rPr>
          <w:rFonts w:cstheme="minorHAnsi"/>
        </w:rPr>
        <w:t xml:space="preserve"> Okuma- yazmaya hazırlık etkinliği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E14219" w:rsidP="00E1421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</w:t>
      </w:r>
      <w:r w:rsidR="005F17CB">
        <w:rPr>
          <w:rFonts w:cstheme="minorHAnsi"/>
          <w:b/>
        </w:rPr>
        <w:t>LAR</w:t>
      </w:r>
      <w:r>
        <w:rPr>
          <w:rFonts w:cstheme="minorHAnsi"/>
          <w:b/>
        </w:rPr>
        <w:t xml:space="preserve"> ve GÖSTERGELERİ</w:t>
      </w:r>
    </w:p>
    <w:p w:rsidR="00E14219" w:rsidRDefault="00E14219" w:rsidP="00E14219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E1421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6C6ACA" w:rsidRPr="00C37C89" w:rsidRDefault="006C6ACA" w:rsidP="00E14219">
      <w:pPr>
        <w:spacing w:after="0"/>
        <w:rPr>
          <w:rFonts w:cstheme="minorHAnsi"/>
          <w:color w:val="000000" w:themeColor="text1"/>
        </w:rPr>
      </w:pPr>
      <w:r w:rsidRPr="00C37C89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C37C89">
        <w:rPr>
          <w:rFonts w:cstheme="minorHAnsi"/>
          <w:color w:val="000000" w:themeColor="text1"/>
        </w:rPr>
        <w:br/>
      </w:r>
      <w:r w:rsidRPr="00C37C89">
        <w:rPr>
          <w:rFonts w:cstheme="minorHAnsi"/>
          <w:color w:val="000000" w:themeColor="text1"/>
          <w:shd w:val="clear" w:color="auto" w:fill="FFFFFF"/>
        </w:rPr>
        <w:t>Göstergeleri:</w:t>
      </w:r>
      <w:r w:rsidRPr="00C37C89">
        <w:rPr>
          <w:rFonts w:cstheme="minorHAnsi"/>
          <w:color w:val="000000" w:themeColor="text1"/>
        </w:rPr>
        <w:t xml:space="preserve"> </w:t>
      </w:r>
      <w:r w:rsidRPr="00C37C89">
        <w:rPr>
          <w:rFonts w:cstheme="minorHAnsi"/>
          <w:color w:val="000000" w:themeColor="text1"/>
          <w:shd w:val="clear" w:color="auto" w:fill="FFFFFF"/>
        </w:rPr>
        <w:t>Bir bütünün parçalarını söyler.</w:t>
      </w:r>
      <w:r w:rsidR="00E14219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C37C89">
        <w:rPr>
          <w:rFonts w:cstheme="minorHAnsi"/>
          <w:color w:val="000000" w:themeColor="text1"/>
          <w:shd w:val="clear" w:color="auto" w:fill="FFFFFF"/>
        </w:rPr>
        <w:t>Bir bütünü parçalara böler.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  <w:r w:rsidRPr="00C37C89">
        <w:rPr>
          <w:rFonts w:cstheme="minorHAnsi"/>
          <w:color w:val="000000" w:themeColor="text1"/>
        </w:rPr>
        <w:br/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  <w:b/>
        </w:rPr>
        <w:t xml:space="preserve">Materyaller: </w:t>
      </w:r>
      <w:r w:rsidRPr="00C37C89">
        <w:rPr>
          <w:rFonts w:cstheme="minorHAnsi"/>
        </w:rPr>
        <w:t>Bilgisayar, akıllı tahta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Sözcük ve Kavramlar: </w:t>
      </w:r>
      <w:r w:rsidRPr="00C37C89">
        <w:rPr>
          <w:rFonts w:cstheme="minorHAnsi"/>
        </w:rPr>
        <w:t>Puzzle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>Öğrenme Süreci: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>Öğretmen</w:t>
      </w:r>
      <w:r w:rsidR="00E14219">
        <w:rPr>
          <w:rFonts w:cstheme="minorHAnsi"/>
        </w:rPr>
        <w:t>,</w:t>
      </w:r>
      <w:r w:rsidRPr="00C37C89">
        <w:rPr>
          <w:rFonts w:cstheme="minorHAnsi"/>
        </w:rPr>
        <w:t xml:space="preserve"> öğrencilerin bireysel ve toplu halde çekilmiş fotoğraflarını kullanarak (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yapma programında )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oluşturur.  Oluşturulan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bilgisayara ya da akıllı tahtaya yansıtılır. Çocuklar arkadaşlarının ve grupça çekilen toplu fotoğraflarının parçalarını birleştirerek,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yaparlar.</w:t>
      </w:r>
      <w:r w:rsidR="00E14219">
        <w:rPr>
          <w:rFonts w:cstheme="minorHAnsi"/>
        </w:rPr>
        <w:t xml:space="preserve"> Aynı çalışma, eğer istenirse fotoğrafı büyük bir </w:t>
      </w:r>
      <w:proofErr w:type="gramStart"/>
      <w:r w:rsidR="00E14219">
        <w:rPr>
          <w:rFonts w:cstheme="minorHAnsi"/>
        </w:rPr>
        <w:t>kağıda</w:t>
      </w:r>
      <w:proofErr w:type="gramEnd"/>
      <w:r w:rsidR="00E14219">
        <w:rPr>
          <w:rFonts w:cstheme="minorHAnsi"/>
        </w:rPr>
        <w:t xml:space="preserve"> çıktı alarak da yapılabilir.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Değerlendirme: </w:t>
      </w: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</w:rPr>
        <w:t>Etkinlik sonunda çocuklara aşağıdaki sorular yöneltilebilir:</w:t>
      </w:r>
    </w:p>
    <w:p w:rsidR="006C6ACA" w:rsidRPr="00C37C89" w:rsidRDefault="006C6ACA" w:rsidP="00E14219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proofErr w:type="spellStart"/>
      <w:r w:rsidRPr="00C37C89">
        <w:rPr>
          <w:rFonts w:cstheme="minorHAnsi"/>
        </w:rPr>
        <w:t>Puzzleda</w:t>
      </w:r>
      <w:proofErr w:type="spellEnd"/>
      <w:r w:rsidRPr="00C37C89">
        <w:rPr>
          <w:rFonts w:cstheme="minorHAnsi"/>
        </w:rPr>
        <w:t xml:space="preserve"> hangi arkadaşın vardı?</w:t>
      </w:r>
    </w:p>
    <w:p w:rsidR="006C6ACA" w:rsidRPr="00C37C89" w:rsidRDefault="006C6ACA" w:rsidP="00E14219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C37C89">
        <w:rPr>
          <w:rFonts w:cstheme="minorHAnsi"/>
        </w:rPr>
        <w:t>Puzzle yaparken neler hissettin?</w:t>
      </w:r>
    </w:p>
    <w:p w:rsidR="006C6ACA" w:rsidRPr="00C37C89" w:rsidRDefault="006C6ACA" w:rsidP="00E14219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C37C89">
        <w:rPr>
          <w:rFonts w:cstheme="minorHAnsi"/>
        </w:rPr>
        <w:t xml:space="preserve">Başka ne tür </w:t>
      </w:r>
      <w:proofErr w:type="spellStart"/>
      <w:r w:rsidRPr="00C37C89">
        <w:rPr>
          <w:rFonts w:cstheme="minorHAnsi"/>
        </w:rPr>
        <w:t>puzzle</w:t>
      </w:r>
      <w:r w:rsidR="00E14219">
        <w:rPr>
          <w:rFonts w:cstheme="minorHAnsi"/>
        </w:rPr>
        <w:t>lar</w:t>
      </w:r>
      <w:proofErr w:type="spellEnd"/>
      <w:r w:rsidR="00E14219">
        <w:rPr>
          <w:rFonts w:cstheme="minorHAnsi"/>
        </w:rPr>
        <w:t xml:space="preserve"> olabilir</w:t>
      </w:r>
      <w:r w:rsidRPr="00C37C89">
        <w:rPr>
          <w:rFonts w:cstheme="minorHAnsi"/>
        </w:rPr>
        <w:t>?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  <w:b/>
        </w:rPr>
      </w:pPr>
      <w:r w:rsidRPr="00C37C89">
        <w:rPr>
          <w:rFonts w:cstheme="minorHAnsi"/>
          <w:b/>
        </w:rPr>
        <w:t xml:space="preserve">Aile Katılımı: </w:t>
      </w:r>
      <w:r w:rsidRPr="00C37C89">
        <w:rPr>
          <w:rFonts w:cstheme="minorHAnsi"/>
        </w:rPr>
        <w:t xml:space="preserve">Oluşturulan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programı linki velilerle paylaşılır. Çocukların evde arkadaşlarının resimlerinden oluşan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yapmasına fırsat tanınır. Arkadaşlarının isimlerini ailelerine söyleyerek, tanıtmaları istenir.</w:t>
      </w:r>
      <w:r w:rsidR="00E14219">
        <w:rPr>
          <w:rFonts w:cstheme="minorHAnsi"/>
        </w:rPr>
        <w:t xml:space="preserve"> Eğer istenirse, arkadaş grubunun fotoğraf çıktısı da kullanılabilir.</w:t>
      </w:r>
    </w:p>
    <w:p w:rsidR="006C6ACA" w:rsidRPr="00C37C89" w:rsidRDefault="006C6ACA" w:rsidP="00E14219">
      <w:pPr>
        <w:spacing w:after="0"/>
        <w:rPr>
          <w:rFonts w:cstheme="minorHAnsi"/>
          <w:b/>
        </w:rPr>
      </w:pPr>
    </w:p>
    <w:p w:rsidR="006C6ACA" w:rsidRPr="00C37C89" w:rsidRDefault="006C6ACA" w:rsidP="00E14219">
      <w:pPr>
        <w:spacing w:after="0"/>
        <w:rPr>
          <w:rFonts w:cstheme="minorHAnsi"/>
        </w:rPr>
      </w:pPr>
      <w:r w:rsidRPr="00C37C89">
        <w:rPr>
          <w:rFonts w:cstheme="minorHAnsi"/>
          <w:b/>
        </w:rPr>
        <w:t xml:space="preserve">Uyarlama: </w:t>
      </w:r>
      <w:r w:rsidRPr="00C37C89">
        <w:rPr>
          <w:rFonts w:cstheme="minorHAnsi"/>
        </w:rPr>
        <w:t xml:space="preserve">Sınıfta özel </w:t>
      </w:r>
      <w:proofErr w:type="spellStart"/>
      <w:r w:rsidRPr="00C37C89">
        <w:rPr>
          <w:rFonts w:cstheme="minorHAnsi"/>
        </w:rPr>
        <w:t>gereksinimli</w:t>
      </w:r>
      <w:proofErr w:type="spellEnd"/>
      <w:r w:rsidRPr="00C37C89">
        <w:rPr>
          <w:rFonts w:cstheme="minorHAnsi"/>
        </w:rPr>
        <w:t xml:space="preserve"> b</w:t>
      </w:r>
      <w:r w:rsidR="00E14219">
        <w:rPr>
          <w:rFonts w:cstheme="minorHAnsi"/>
        </w:rPr>
        <w:t>ir çocuk bulunuyor ise etkinlik</w:t>
      </w:r>
      <w:r w:rsidRPr="00C37C89">
        <w:rPr>
          <w:rFonts w:cstheme="minorHAnsi"/>
        </w:rPr>
        <w:t xml:space="preserve"> öğrenme süreci, “MEB OÖE Programı Özel </w:t>
      </w:r>
      <w:proofErr w:type="spellStart"/>
      <w:r w:rsidRPr="00C37C89">
        <w:rPr>
          <w:rFonts w:cstheme="minorHAnsi"/>
        </w:rPr>
        <w:t>Gereksinimli</w:t>
      </w:r>
      <w:proofErr w:type="spellEnd"/>
      <w:r w:rsidRPr="00C37C89">
        <w:rPr>
          <w:rFonts w:cstheme="minorHAnsi"/>
        </w:rPr>
        <w:t xml:space="preserve"> Çocukları Desteklemede Dikkat Edilmesi Gereken Notlar” metnindeki bilgiler doğrultusunda düzenlenir.</w:t>
      </w:r>
    </w:p>
    <w:p w:rsidR="001935CC" w:rsidRPr="00C37C89" w:rsidRDefault="001935CC" w:rsidP="00E14219">
      <w:pPr>
        <w:spacing w:after="0"/>
        <w:rPr>
          <w:rFonts w:cstheme="minorHAnsi"/>
        </w:rPr>
      </w:pPr>
    </w:p>
    <w:sectPr w:rsidR="001935CC" w:rsidRPr="00C37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6054"/>
    <w:multiLevelType w:val="hybridMultilevel"/>
    <w:tmpl w:val="92F411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15D80"/>
    <w:multiLevelType w:val="hybridMultilevel"/>
    <w:tmpl w:val="624EC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33"/>
    <w:rsid w:val="001935CC"/>
    <w:rsid w:val="005A02BC"/>
    <w:rsid w:val="005F17CB"/>
    <w:rsid w:val="006C6ACA"/>
    <w:rsid w:val="00C37C89"/>
    <w:rsid w:val="00E14219"/>
    <w:rsid w:val="00FF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6C6ACA"/>
    <w:rPr>
      <w:b/>
      <w:bCs/>
    </w:rPr>
  </w:style>
  <w:style w:type="paragraph" w:styleId="ListeParagraf">
    <w:name w:val="List Paragraph"/>
    <w:basedOn w:val="Normal"/>
    <w:uiPriority w:val="34"/>
    <w:qFormat/>
    <w:rsid w:val="006C6AC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C6A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6C6ACA"/>
    <w:rPr>
      <w:b/>
      <w:bCs/>
    </w:rPr>
  </w:style>
  <w:style w:type="paragraph" w:styleId="ListeParagraf">
    <w:name w:val="List Paragraph"/>
    <w:basedOn w:val="Normal"/>
    <w:uiPriority w:val="34"/>
    <w:qFormat/>
    <w:rsid w:val="006C6AC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C6A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6</cp:revision>
  <cp:lastPrinted>2022-09-19T11:58:00Z</cp:lastPrinted>
  <dcterms:created xsi:type="dcterms:W3CDTF">2022-09-12T11:47:00Z</dcterms:created>
  <dcterms:modified xsi:type="dcterms:W3CDTF">2022-09-19T11:59:00Z</dcterms:modified>
</cp:coreProperties>
</file>